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BFCF" w14:textId="03BEB6CC" w:rsidR="00AE517D" w:rsidRDefault="009C1C3E" w:rsidP="009C1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Learning Lamentations</w:t>
      </w:r>
      <w:r w:rsidR="00FC5AF2">
        <w:rPr>
          <w:rFonts w:ascii="Comic Sans MS" w:hAnsi="Comic Sans MS"/>
        </w:rPr>
        <w:t xml:space="preserve"> – Part </w:t>
      </w:r>
      <w:r w:rsidR="00086EC6">
        <w:rPr>
          <w:rFonts w:ascii="Comic Sans MS" w:hAnsi="Comic Sans MS"/>
        </w:rPr>
        <w:t>1</w:t>
      </w:r>
      <w:r w:rsidR="001A1DE0">
        <w:rPr>
          <w:rFonts w:ascii="Comic Sans MS" w:hAnsi="Comic Sans MS"/>
        </w:rPr>
        <w:t>6</w:t>
      </w:r>
    </w:p>
    <w:p w14:paraId="05DF8EF0" w14:textId="697B02DE" w:rsidR="00C2693A" w:rsidRDefault="001B419C" w:rsidP="009C1C3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1A1DE0">
        <w:rPr>
          <w:rFonts w:ascii="Comic Sans MS" w:hAnsi="Comic Sans MS"/>
        </w:rPr>
        <w:t>Jet Tour of Lamentations</w:t>
      </w:r>
    </w:p>
    <w:p w14:paraId="0080FA2F" w14:textId="3CF0714E" w:rsidR="009C1C3E" w:rsidRPr="001A1DE0" w:rsidRDefault="009C1C3E" w:rsidP="009C1C3E">
      <w:pPr>
        <w:rPr>
          <w:rFonts w:ascii="Comic Sans MS" w:hAnsi="Comic Sans MS"/>
          <w:sz w:val="20"/>
          <w:szCs w:val="20"/>
        </w:rPr>
      </w:pPr>
    </w:p>
    <w:p w14:paraId="4C95ABF8" w14:textId="3B4BFF73" w:rsidR="00086EC6" w:rsidRPr="001A1DE0" w:rsidRDefault="001A1DE0" w:rsidP="00066BF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Background</w:t>
      </w:r>
    </w:p>
    <w:p w14:paraId="664D09B1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Author: Jeremiah</w:t>
      </w:r>
    </w:p>
    <w:p w14:paraId="3479BBD8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He was called by God to prophecy to “the nations” (Jer. 1:5), but especially to the southern kingdom of Israel, called “Judah”</w:t>
      </w:r>
    </w:p>
    <w:p w14:paraId="3D282091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 xml:space="preserve">He preached during the reign of Josiah, </w:t>
      </w:r>
      <w:proofErr w:type="spellStart"/>
      <w:r w:rsidRPr="001A1DE0">
        <w:rPr>
          <w:rFonts w:ascii="Comic Sans MS" w:hAnsi="Comic Sans MS"/>
          <w:sz w:val="20"/>
          <w:szCs w:val="20"/>
        </w:rPr>
        <w:t>Johoiakim</w:t>
      </w:r>
      <w:proofErr w:type="spellEnd"/>
      <w:r w:rsidRPr="001A1DE0">
        <w:rPr>
          <w:rFonts w:ascii="Comic Sans MS" w:hAnsi="Comic Sans MS"/>
          <w:sz w:val="20"/>
          <w:szCs w:val="20"/>
        </w:rPr>
        <w:t>, and Zedekiah, kings of Judah (Jer. 1:2-3)</w:t>
      </w:r>
    </w:p>
    <w:p w14:paraId="47761F03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He ministered for over 4 decades (625-586 BC)</w:t>
      </w:r>
    </w:p>
    <w:p w14:paraId="31097B8D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History</w:t>
      </w:r>
    </w:p>
    <w:p w14:paraId="53D5A783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Prophecy about faithless Israel (Josh 23:15-16 – 800 years prior)</w:t>
      </w:r>
    </w:p>
    <w:p w14:paraId="46883DE2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Jeremiah preached to the people, warning them to repent or judgement would come (Jer. 1)</w:t>
      </w:r>
    </w:p>
    <w:p w14:paraId="73BAD327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Destruction of Jerusalem by the Babylonians (2 Kings 25, Jer 39:1-11, 2 Chron. 36:11-21)</w:t>
      </w:r>
    </w:p>
    <w:p w14:paraId="61436704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Jeremiah witnessed the destruction of the city (Lam 1:13-15 2:6, 9; 4:1-12</w:t>
      </w:r>
    </w:p>
    <w:p w14:paraId="753781AA" w14:textId="78038086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Timeline</w:t>
      </w:r>
    </w:p>
    <w:p w14:paraId="1AF61D45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Jeremiah called by God (c. 625 BC – Jer. 1)</w:t>
      </w:r>
    </w:p>
    <w:p w14:paraId="6ECDA214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Babylon begins invading Judah (605 BC)</w:t>
      </w:r>
    </w:p>
    <w:p w14:paraId="61CFCB14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Babylon penetrates the walls of Jerusalem and destroys it (586 BC)</w:t>
      </w:r>
    </w:p>
    <w:p w14:paraId="7BAEBB2B" w14:textId="77777777" w:rsidR="001A1DE0" w:rsidRPr="001A1DE0" w:rsidRDefault="001A1DE0" w:rsidP="001A1DE0">
      <w:pPr>
        <w:pStyle w:val="ListParagraph"/>
        <w:numPr>
          <w:ilvl w:val="2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Jeremiah is forced to go to Egypt (583 BC - Jer. 43:1-7)</w:t>
      </w:r>
    </w:p>
    <w:p w14:paraId="396692EF" w14:textId="46BF4785" w:rsidR="001A1DE0" w:rsidRPr="001A1DE0" w:rsidRDefault="001A1DE0" w:rsidP="001A1DE0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Outline</w:t>
      </w:r>
    </w:p>
    <w:p w14:paraId="29584785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Lament #1 – How?</w:t>
      </w:r>
    </w:p>
    <w:p w14:paraId="3ABC81FF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Lament #2 – How?</w:t>
      </w:r>
    </w:p>
    <w:p w14:paraId="6CD3F4D1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Lament #3 – I…</w:t>
      </w:r>
    </w:p>
    <w:p w14:paraId="1A63E652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Lament #4 – How?</w:t>
      </w:r>
    </w:p>
    <w:p w14:paraId="05879CF4" w14:textId="77777777" w:rsidR="001A1DE0" w:rsidRPr="001A1DE0" w:rsidRDefault="001A1DE0" w:rsidP="001A1DE0">
      <w:pPr>
        <w:pStyle w:val="ListParagraph"/>
        <w:numPr>
          <w:ilvl w:val="1"/>
          <w:numId w:val="1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Lament #5 – Remember…</w:t>
      </w:r>
    </w:p>
    <w:p w14:paraId="33278A17" w14:textId="0EE579A7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1478AFE5" w14:textId="7500AED1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363F84D5" w14:textId="3DD7B16D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16BE7878" w14:textId="24204D37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063F049C" w14:textId="2B267DEF" w:rsid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7EB9F7B6" w14:textId="3F6102AB" w:rsid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146C6700" w14:textId="1DB825AC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0858EBDA" w14:textId="565CBF65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3F275E2F" w14:textId="6454F867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2ACA84A0" w14:textId="364EB59C" w:rsidR="001A1DE0" w:rsidRPr="001A1DE0" w:rsidRDefault="001A1DE0" w:rsidP="001A1DE0">
      <w:pPr>
        <w:rPr>
          <w:rFonts w:ascii="Comic Sans MS" w:hAnsi="Comic Sans MS"/>
          <w:sz w:val="20"/>
          <w:szCs w:val="20"/>
        </w:rPr>
      </w:pPr>
    </w:p>
    <w:p w14:paraId="0499E017" w14:textId="136C6CBD" w:rsidR="001A1DE0" w:rsidRPr="001A1DE0" w:rsidRDefault="001A1DE0" w:rsidP="001A1DE0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What does lament mean?</w:t>
      </w:r>
    </w:p>
    <w:p w14:paraId="1FFBB830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To express sorrow or grief (especially over one’s sins)</w:t>
      </w:r>
    </w:p>
    <w:p w14:paraId="16D5C8C1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To express sorrow or grief in a song</w:t>
      </w:r>
    </w:p>
    <w:p w14:paraId="22835A40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To mourn for someone</w:t>
      </w:r>
    </w:p>
    <w:p w14:paraId="2429FD54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Often these expressions of grief, sorrow, and mourning are directed toward God</w:t>
      </w:r>
    </w:p>
    <w:p w14:paraId="41945671" w14:textId="595EA85D" w:rsidR="001A1DE0" w:rsidRPr="001A1DE0" w:rsidRDefault="001A1DE0" w:rsidP="001A1DE0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Mourning or grief can be expressed because of:</w:t>
      </w:r>
    </w:p>
    <w:p w14:paraId="1E85E856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Death of a loved one (Gen. 50:10, 1 Sam. 28:3, 2 Sam. 1:17, 3:31-33, 2 Chron. 35:25, Jer. 34:5, Luke 8:52, Acts 8:2)</w:t>
      </w:r>
    </w:p>
    <w:p w14:paraId="122EE04B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lastRenderedPageBreak/>
        <w:t>Tragedy or sorrowful situation (1 Sam. 7:2, Is. 3:26, Jer. 48:38, Luke 23:27, John 16:20, Joel 1:13)</w:t>
      </w:r>
    </w:p>
    <w:p w14:paraId="2B5F67CD" w14:textId="5F6D66D5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Sin or the consequences of sin/discipline because of sin (Is. 29:2, Jer. 4:8, 6:26, 7:29, 31:15, 49:3, Lam. 2:8, Ezek. 19:1, 14, 26:17, 27:2, 23, 28:12, 32:2, Amos 5:16, 8:10, Micah 1:8, 2:4, Luke 18:13, James 4:9)</w:t>
      </w:r>
    </w:p>
    <w:p w14:paraId="67F27C41" w14:textId="2B044F92" w:rsidR="001A1DE0" w:rsidRPr="001A1DE0" w:rsidRDefault="001A1DE0" w:rsidP="001A1DE0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3 questions to ask yourself in grief (Lam. 3)</w:t>
      </w:r>
    </w:p>
    <w:p w14:paraId="59E40BEB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Does anything happen apart from the lord’s command? (v. 37)</w:t>
      </w:r>
    </w:p>
    <w:p w14:paraId="1CAA19BA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 xml:space="preserve">Isn’t it true that both good and hard times come from </w:t>
      </w:r>
      <w:proofErr w:type="gramStart"/>
      <w:r w:rsidRPr="001A1DE0">
        <w:rPr>
          <w:rFonts w:ascii="Comic Sans MS" w:hAnsi="Comic Sans MS"/>
          <w:sz w:val="20"/>
          <w:szCs w:val="20"/>
        </w:rPr>
        <w:t>god</w:t>
      </w:r>
      <w:proofErr w:type="gramEnd"/>
      <w:r w:rsidRPr="001A1DE0">
        <w:rPr>
          <w:rFonts w:ascii="Comic Sans MS" w:hAnsi="Comic Sans MS"/>
          <w:sz w:val="20"/>
          <w:szCs w:val="20"/>
        </w:rPr>
        <w:t>? (v. 38)</w:t>
      </w:r>
    </w:p>
    <w:p w14:paraId="44A9C8DD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Why should I complain when I suffer for my sin? (v. 39)</w:t>
      </w:r>
    </w:p>
    <w:p w14:paraId="1F6DCB42" w14:textId="22C4836C" w:rsidR="001A1DE0" w:rsidRPr="001A1DE0" w:rsidRDefault="001A1DE0" w:rsidP="001A1DE0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Themes</w:t>
      </w:r>
    </w:p>
    <w:p w14:paraId="47F80891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God is faithful to His Word (Lam. 1:5, 2:17)</w:t>
      </w:r>
    </w:p>
    <w:p w14:paraId="116D7D7E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To love and trust something else over God is the highest offense (Lam. 1:18-19)</w:t>
      </w:r>
    </w:p>
    <w:p w14:paraId="307403F2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God’s discipline is a real threat (Lam. 1-5)</w:t>
      </w:r>
    </w:p>
    <w:p w14:paraId="6DC82517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To judge and punish those in Israel who failed to repent</w:t>
      </w:r>
    </w:p>
    <w:p w14:paraId="3243DCD1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To discipline and yet preserve a remnant of true believers</w:t>
      </w:r>
    </w:p>
    <w:p w14:paraId="707B0255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God’s character and promises are our hope in affliction (Lam. 3:20-25)</w:t>
      </w:r>
    </w:p>
    <w:p w14:paraId="3A1570DD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Our only hope is the gospel (The New Covenant – Jer. 31)</w:t>
      </w:r>
    </w:p>
    <w:p w14:paraId="63979D08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Lament over sin and suffering is a godly response (Lam. 3:48-</w:t>
      </w:r>
      <w:proofErr w:type="gramStart"/>
      <w:r w:rsidRPr="001A1DE0">
        <w:rPr>
          <w:rFonts w:ascii="Comic Sans MS" w:hAnsi="Comic Sans MS"/>
          <w:sz w:val="20"/>
          <w:szCs w:val="20"/>
        </w:rPr>
        <w:t>51)…</w:t>
      </w:r>
      <w:proofErr w:type="gramEnd"/>
      <w:r w:rsidRPr="001A1DE0">
        <w:rPr>
          <w:rFonts w:ascii="Comic Sans MS" w:hAnsi="Comic Sans MS"/>
          <w:sz w:val="20"/>
          <w:szCs w:val="20"/>
        </w:rPr>
        <w:t xml:space="preserve"> but</w:t>
      </w:r>
    </w:p>
    <w:p w14:paraId="4A703870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Crying out to God is good, complaining is bad (Lam. 3:39, Phil. 2:14)</w:t>
      </w:r>
    </w:p>
    <w:p w14:paraId="4E31F62E" w14:textId="4B6E1760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Grief over sin should lead to repentance (Lam. 3:40)</w:t>
      </w:r>
    </w:p>
    <w:p w14:paraId="241F66E5" w14:textId="5688F272" w:rsidR="001A1DE0" w:rsidRPr="001A1DE0" w:rsidRDefault="001A1DE0" w:rsidP="001A1DE0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How does God meet us in grief?</w:t>
      </w:r>
    </w:p>
    <w:p w14:paraId="1F2C52A0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being there with us. He never leaves or forsakes us (Ps. 46:1, Heb. 13:5)</w:t>
      </w:r>
    </w:p>
    <w:p w14:paraId="026A75F5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listening to us (Ps. 86:7)</w:t>
      </w:r>
    </w:p>
    <w:p w14:paraId="493BE376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sympathizing with us through Christ. He is the “man of sorrows and acquainted with grief (Is. 53:3). He is our sympathetic high priest (Heb 4:15)</w:t>
      </w:r>
    </w:p>
    <w:p w14:paraId="19920D33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carrying our sorrows and griefs (Is. 53:4)</w:t>
      </w:r>
    </w:p>
    <w:p w14:paraId="13111427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giving us rest (Matt. 11:29)</w:t>
      </w:r>
    </w:p>
    <w:p w14:paraId="113EDF9B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showing us the extent of His power and grace in our weakness (2 Cor. 12:9-10)</w:t>
      </w:r>
    </w:p>
    <w:p w14:paraId="34150311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helping us see that the good that we lost was His gift of grace (Job 1:21)</w:t>
      </w:r>
    </w:p>
    <w:p w14:paraId="25238123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reminding us of His character and promises (Lam. 3:21-33)</w:t>
      </w:r>
    </w:p>
    <w:p w14:paraId="5E1DED03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showing us that having Him is of greater value than what we lost (Ps. 73:25-28)</w:t>
      </w:r>
    </w:p>
    <w:p w14:paraId="3D1A6900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giving us songs to sing (Psalms)</w:t>
      </w:r>
    </w:p>
    <w:p w14:paraId="393B07D5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By providing hope beyond this life (1 Thess. 4:13)</w:t>
      </w:r>
    </w:p>
    <w:p w14:paraId="329B36EE" w14:textId="6B500B5E" w:rsidR="001A1DE0" w:rsidRPr="001A1DE0" w:rsidRDefault="001A1DE0" w:rsidP="001A1DE0">
      <w:pPr>
        <w:pStyle w:val="ListParagraph"/>
        <w:numPr>
          <w:ilvl w:val="0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How God helps in sorrow</w:t>
      </w:r>
    </w:p>
    <w:p w14:paraId="0AC0D3E5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In His humanity, Jesus both experienced sorrow and came to bear the sorrow of people (Is. 53:3-4). He is sympathetic to our struggles (Heb. 4:14-16)</w:t>
      </w:r>
    </w:p>
    <w:p w14:paraId="228DAF6A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God offers sufficient help in sorrow by:</w:t>
      </w:r>
    </w:p>
    <w:p w14:paraId="308F4A54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Using sorrow to move us toward Him (Hannah-1 Sam. 1:9ff, Job, Psalmists, Paul-2 Cor. 7:10, Jesus-Matt. 26:38ff). God is near to the brokenhearted (Ps. 34:18, 147:3, Is. 61:1)</w:t>
      </w:r>
    </w:p>
    <w:p w14:paraId="042343AC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Causing us to examine our hearts because of sorrow (Gen. 4:3-7)</w:t>
      </w:r>
    </w:p>
    <w:p w14:paraId="57E7D814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Granting a sorrow that leads to repentance (2 Cor. 7:10-11, 2 Tim. 2:25)</w:t>
      </w:r>
    </w:p>
    <w:p w14:paraId="745952C0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Calling us to trust in Him in our sorrow (John 14:1)</w:t>
      </w:r>
    </w:p>
    <w:p w14:paraId="21C887A3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Overcoming the world through Christ so that we can have hope in it (John 16:33)</w:t>
      </w:r>
    </w:p>
    <w:p w14:paraId="250843AB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Providing other believers who can share in grief (Rom. 12:15)</w:t>
      </w:r>
    </w:p>
    <w:p w14:paraId="4918CD97" w14:textId="77777777" w:rsidR="001A1DE0" w:rsidRPr="001A1DE0" w:rsidRDefault="001A1DE0" w:rsidP="001A1DE0">
      <w:pPr>
        <w:pStyle w:val="ListParagraph"/>
        <w:numPr>
          <w:ilvl w:val="1"/>
          <w:numId w:val="12"/>
        </w:numPr>
        <w:rPr>
          <w:rFonts w:ascii="Comic Sans MS" w:hAnsi="Comic Sans MS"/>
          <w:sz w:val="20"/>
          <w:szCs w:val="20"/>
        </w:rPr>
      </w:pPr>
      <w:r w:rsidRPr="001A1DE0">
        <w:rPr>
          <w:rFonts w:ascii="Comic Sans MS" w:hAnsi="Comic Sans MS"/>
          <w:sz w:val="20"/>
          <w:szCs w:val="20"/>
        </w:rPr>
        <w:t>Redeeming sorrow such that it works for our own good (Rom. 8:28-29)</w:t>
      </w:r>
    </w:p>
    <w:p w14:paraId="78D0FFEB" w14:textId="77777777" w:rsidR="001A1DE0" w:rsidRPr="001A1DE0" w:rsidRDefault="001A1DE0" w:rsidP="001A1DE0">
      <w:pPr>
        <w:ind w:left="720"/>
        <w:rPr>
          <w:rFonts w:ascii="Comic Sans MS" w:hAnsi="Comic Sans MS"/>
          <w:sz w:val="22"/>
        </w:rPr>
      </w:pPr>
    </w:p>
    <w:sectPr w:rsidR="001A1DE0" w:rsidRPr="001A1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A5730"/>
    <w:multiLevelType w:val="hybridMultilevel"/>
    <w:tmpl w:val="2D0C8F92"/>
    <w:lvl w:ilvl="0" w:tplc="767A85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AAF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488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5083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0A05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5643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25F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380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485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59A3"/>
    <w:multiLevelType w:val="hybridMultilevel"/>
    <w:tmpl w:val="18E0A7CC"/>
    <w:lvl w:ilvl="0" w:tplc="D3921A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6907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683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070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B07D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409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3C5C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6AB5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A5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70AF7"/>
    <w:multiLevelType w:val="hybridMultilevel"/>
    <w:tmpl w:val="8C7C1468"/>
    <w:lvl w:ilvl="0" w:tplc="3A5665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78FA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7EE4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499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0A52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5813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A9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8808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A80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FF4D25"/>
    <w:multiLevelType w:val="hybridMultilevel"/>
    <w:tmpl w:val="833873FC"/>
    <w:lvl w:ilvl="0" w:tplc="02D62DB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803F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EA55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49B8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4B8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3E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2637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88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3ED2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17EFB"/>
    <w:multiLevelType w:val="hybridMultilevel"/>
    <w:tmpl w:val="8C8A2EFA"/>
    <w:lvl w:ilvl="0" w:tplc="B9C077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92BBD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45D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3A2B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A02E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065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04D3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FEC1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DE0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F731D"/>
    <w:multiLevelType w:val="hybridMultilevel"/>
    <w:tmpl w:val="DE702860"/>
    <w:lvl w:ilvl="0" w:tplc="3B3A6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EA0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30F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2AD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679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D003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81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6611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221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634BF"/>
    <w:multiLevelType w:val="hybridMultilevel"/>
    <w:tmpl w:val="8EE8EE60"/>
    <w:lvl w:ilvl="0" w:tplc="8F4868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EABE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1A2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446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F485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68E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5646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F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0A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C542C"/>
    <w:multiLevelType w:val="hybridMultilevel"/>
    <w:tmpl w:val="CEEA87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935A6E"/>
    <w:multiLevelType w:val="hybridMultilevel"/>
    <w:tmpl w:val="06044262"/>
    <w:lvl w:ilvl="0" w:tplc="3CAE6B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28FFAA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66B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76E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6BF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CA5C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C5A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E8CB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E2CB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666FD"/>
    <w:multiLevelType w:val="hybridMultilevel"/>
    <w:tmpl w:val="7356089A"/>
    <w:lvl w:ilvl="0" w:tplc="5428E2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6069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D4F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E0B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AB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72D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284A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256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6CF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44D41"/>
    <w:multiLevelType w:val="hybridMultilevel"/>
    <w:tmpl w:val="1656481C"/>
    <w:lvl w:ilvl="0" w:tplc="F13875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667F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F24C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A96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06C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340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C090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093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2EF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ED0AEA"/>
    <w:multiLevelType w:val="hybridMultilevel"/>
    <w:tmpl w:val="A5D46968"/>
    <w:lvl w:ilvl="0" w:tplc="3E26AE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34F42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ACF4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884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6052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045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0415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EEE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088A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F66D1"/>
    <w:multiLevelType w:val="hybridMultilevel"/>
    <w:tmpl w:val="7BD4F272"/>
    <w:lvl w:ilvl="0" w:tplc="885EF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E8E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889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C2C4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63A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66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4E07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0EA1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464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51485"/>
    <w:multiLevelType w:val="hybridMultilevel"/>
    <w:tmpl w:val="C590A1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CA4493"/>
    <w:multiLevelType w:val="hybridMultilevel"/>
    <w:tmpl w:val="DAB88866"/>
    <w:lvl w:ilvl="0" w:tplc="392E14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207A8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0D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4A9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548D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CF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A74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2003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1C1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F48EB"/>
    <w:multiLevelType w:val="hybridMultilevel"/>
    <w:tmpl w:val="598CE0C6"/>
    <w:lvl w:ilvl="0" w:tplc="8E001D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4406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DA0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468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094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AE1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749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9EF5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9E07B9"/>
    <w:multiLevelType w:val="hybridMultilevel"/>
    <w:tmpl w:val="DA50BF88"/>
    <w:lvl w:ilvl="0" w:tplc="7FE27C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90C0A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2B6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B24C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E6A9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583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727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44E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EA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3D6499"/>
    <w:multiLevelType w:val="hybridMultilevel"/>
    <w:tmpl w:val="3FC612EC"/>
    <w:lvl w:ilvl="0" w:tplc="294A5CB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22B0B0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2FA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88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DE22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B8CD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C17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E20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24D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4313373">
    <w:abstractNumId w:val="7"/>
  </w:num>
  <w:num w:numId="2" w16cid:durableId="1515339647">
    <w:abstractNumId w:val="1"/>
  </w:num>
  <w:num w:numId="3" w16cid:durableId="1096751370">
    <w:abstractNumId w:val="3"/>
  </w:num>
  <w:num w:numId="4" w16cid:durableId="702638476">
    <w:abstractNumId w:val="4"/>
  </w:num>
  <w:num w:numId="5" w16cid:durableId="1152940547">
    <w:abstractNumId w:val="9"/>
  </w:num>
  <w:num w:numId="6" w16cid:durableId="1554001061">
    <w:abstractNumId w:val="16"/>
  </w:num>
  <w:num w:numId="7" w16cid:durableId="348218873">
    <w:abstractNumId w:val="17"/>
  </w:num>
  <w:num w:numId="8" w16cid:durableId="857087346">
    <w:abstractNumId w:val="8"/>
  </w:num>
  <w:num w:numId="9" w16cid:durableId="456141448">
    <w:abstractNumId w:val="14"/>
  </w:num>
  <w:num w:numId="10" w16cid:durableId="522325146">
    <w:abstractNumId w:val="0"/>
  </w:num>
  <w:num w:numId="11" w16cid:durableId="389808578">
    <w:abstractNumId w:val="12"/>
  </w:num>
  <w:num w:numId="12" w16cid:durableId="138765094">
    <w:abstractNumId w:val="13"/>
  </w:num>
  <w:num w:numId="13" w16cid:durableId="1418480419">
    <w:abstractNumId w:val="5"/>
  </w:num>
  <w:num w:numId="14" w16cid:durableId="1634402973">
    <w:abstractNumId w:val="15"/>
  </w:num>
  <w:num w:numId="15" w16cid:durableId="1501118892">
    <w:abstractNumId w:val="11"/>
  </w:num>
  <w:num w:numId="16" w16cid:durableId="1465346950">
    <w:abstractNumId w:val="2"/>
  </w:num>
  <w:num w:numId="17" w16cid:durableId="236676605">
    <w:abstractNumId w:val="10"/>
  </w:num>
  <w:num w:numId="18" w16cid:durableId="1377505816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3E"/>
    <w:rsid w:val="00024629"/>
    <w:rsid w:val="00066BFD"/>
    <w:rsid w:val="00086C09"/>
    <w:rsid w:val="00086EC6"/>
    <w:rsid w:val="000A004C"/>
    <w:rsid w:val="000C2BFC"/>
    <w:rsid w:val="00113BF4"/>
    <w:rsid w:val="00152DB4"/>
    <w:rsid w:val="001A1DE0"/>
    <w:rsid w:val="001B419C"/>
    <w:rsid w:val="002054E7"/>
    <w:rsid w:val="00243D29"/>
    <w:rsid w:val="002802B7"/>
    <w:rsid w:val="002D1113"/>
    <w:rsid w:val="002D7048"/>
    <w:rsid w:val="002E04C3"/>
    <w:rsid w:val="0031598A"/>
    <w:rsid w:val="004A469C"/>
    <w:rsid w:val="0050698E"/>
    <w:rsid w:val="00522CB4"/>
    <w:rsid w:val="005437EE"/>
    <w:rsid w:val="00561AE4"/>
    <w:rsid w:val="005B012F"/>
    <w:rsid w:val="005B30E9"/>
    <w:rsid w:val="006E643E"/>
    <w:rsid w:val="007334AE"/>
    <w:rsid w:val="008B2521"/>
    <w:rsid w:val="008B35F8"/>
    <w:rsid w:val="009608B7"/>
    <w:rsid w:val="009C1C3E"/>
    <w:rsid w:val="00AE517D"/>
    <w:rsid w:val="00B44BD8"/>
    <w:rsid w:val="00B755FF"/>
    <w:rsid w:val="00BF5953"/>
    <w:rsid w:val="00C2693A"/>
    <w:rsid w:val="00CC1AFC"/>
    <w:rsid w:val="00D42369"/>
    <w:rsid w:val="00D9258D"/>
    <w:rsid w:val="00D943AD"/>
    <w:rsid w:val="00DE5103"/>
    <w:rsid w:val="00E277F9"/>
    <w:rsid w:val="00E7618C"/>
    <w:rsid w:val="00F05748"/>
    <w:rsid w:val="00F351B2"/>
    <w:rsid w:val="00F47E29"/>
    <w:rsid w:val="00FC5AF2"/>
    <w:rsid w:val="00FE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DD82F"/>
  <w15:chartTrackingRefBased/>
  <w15:docId w15:val="{E8DA55FA-CC4E-49A7-90C0-77396AB76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3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59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8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5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6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8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41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3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090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2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52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41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1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6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0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808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28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2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4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5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34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80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1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5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5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32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66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1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2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4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87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66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86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4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4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1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7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00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1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5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079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56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4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891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2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77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95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00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26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7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698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0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0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92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62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26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43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1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90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573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24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200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06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0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16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0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9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9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327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10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7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7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5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74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6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0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8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7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5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8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90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68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6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42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96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4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63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0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32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9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81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61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3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92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7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96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9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3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97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7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5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33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8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80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7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23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249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5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1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176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45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18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7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28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6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8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52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44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66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1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68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22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1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43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34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9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87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31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29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30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0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8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30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8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64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12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6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89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79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27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42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38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5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93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48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13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475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8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52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007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021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67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62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3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06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72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20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286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1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256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865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95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90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4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911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926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10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668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23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56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5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5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222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2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49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15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0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64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5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677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768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24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5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16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18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9046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07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6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96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21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7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2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621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695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912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105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700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5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046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84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96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3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80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1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9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2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559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08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56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798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167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11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30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9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1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98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4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003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10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809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022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8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68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5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80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974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5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8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480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90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5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14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9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4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86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715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3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0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195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1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62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08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6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82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730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52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70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62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641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25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9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1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28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79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759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690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5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37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31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11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42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00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76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6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82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9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77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76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8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64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7753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7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51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714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072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209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67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981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58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28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70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791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1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5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25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5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1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44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500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46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2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50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6657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66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8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8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92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8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332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4131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89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6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54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639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4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1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50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352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4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26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9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1294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4636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82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9453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9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918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485">
          <w:marLeft w:val="720"/>
          <w:marRight w:val="0"/>
          <w:marTop w:val="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Palmer</dc:creator>
  <cp:keywords/>
  <dc:description/>
  <cp:lastModifiedBy>Keith Palmer</cp:lastModifiedBy>
  <cp:revision>2</cp:revision>
  <cp:lastPrinted>2023-12-31T12:52:00Z</cp:lastPrinted>
  <dcterms:created xsi:type="dcterms:W3CDTF">2024-01-14T13:56:00Z</dcterms:created>
  <dcterms:modified xsi:type="dcterms:W3CDTF">2024-01-14T13:56:00Z</dcterms:modified>
</cp:coreProperties>
</file>